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58" w:rsidRPr="002403FD" w:rsidRDefault="00913658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</w:p>
    <w:p w:rsidR="00807FA6" w:rsidRPr="002403FD" w:rsidRDefault="00807FA6" w:rsidP="002403FD">
      <w:pPr>
        <w:pStyle w:val="a3"/>
        <w:spacing w:before="0" w:beforeAutospacing="0" w:after="0" w:afterAutospacing="0"/>
        <w:ind w:right="397"/>
        <w:jc w:val="center"/>
        <w:rPr>
          <w:rStyle w:val="a4"/>
          <w:color w:val="000000" w:themeColor="text1"/>
          <w:sz w:val="28"/>
          <w:szCs w:val="28"/>
        </w:rPr>
      </w:pPr>
      <w:r w:rsidRPr="002403FD">
        <w:rPr>
          <w:rStyle w:val="a4"/>
          <w:color w:val="000000" w:themeColor="text1"/>
          <w:sz w:val="28"/>
          <w:szCs w:val="28"/>
        </w:rPr>
        <w:t>КОНСУЛЬТАЦИЯ ДЛЯ РОДИТЕЛЕЙ</w:t>
      </w:r>
    </w:p>
    <w:p w:rsidR="00807FA6" w:rsidRPr="002403FD" w:rsidRDefault="00913658" w:rsidP="002403FD">
      <w:pPr>
        <w:pStyle w:val="a3"/>
        <w:spacing w:before="0" w:beforeAutospacing="0" w:after="0" w:afterAutospacing="0"/>
        <w:ind w:right="397"/>
        <w:jc w:val="center"/>
        <w:rPr>
          <w:rStyle w:val="a4"/>
          <w:color w:val="000000" w:themeColor="text1"/>
          <w:sz w:val="28"/>
          <w:szCs w:val="28"/>
        </w:rPr>
      </w:pPr>
      <w:r w:rsidRPr="002403FD">
        <w:rPr>
          <w:rStyle w:val="a4"/>
          <w:color w:val="000000" w:themeColor="text1"/>
          <w:sz w:val="28"/>
          <w:szCs w:val="28"/>
        </w:rPr>
        <w:t>«Проводим лето с пользой»</w:t>
      </w:r>
    </w:p>
    <w:p w:rsidR="00913658" w:rsidRPr="002403FD" w:rsidRDefault="00913658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</w:p>
    <w:p w:rsidR="00913658" w:rsidRPr="002403FD" w:rsidRDefault="00913658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t>Вот и наступило лето. Это прекрасная пора для игр и развлечений, но когда отдых несет в себе и развитие – он становится еще полезнее.</w:t>
      </w:r>
    </w:p>
    <w:p w:rsidR="00913658" w:rsidRPr="002403FD" w:rsidRDefault="00913658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913658" w:rsidRPr="002403FD" w:rsidRDefault="00913658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913658" w:rsidRPr="002403FD" w:rsidRDefault="00913658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913658" w:rsidRPr="002403FD" w:rsidRDefault="00913658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913658" w:rsidRPr="002403FD" w:rsidRDefault="00913658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913658" w:rsidRPr="002403FD" w:rsidRDefault="00913658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t>Игры и упражнения можно придумывать взрослому самому и предлагать их ребенку, главное, чтобы любое задание несло в себе поучительную, обучающую цель.</w:t>
      </w:r>
    </w:p>
    <w:p w:rsidR="00A41E4E" w:rsidRPr="002403FD" w:rsidRDefault="00A41E4E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proofErr w:type="gramStart"/>
      <w:r w:rsidRPr="002403FD">
        <w:rPr>
          <w:color w:val="000000" w:themeColor="text1"/>
          <w:sz w:val="28"/>
          <w:szCs w:val="28"/>
        </w:rPr>
        <w:t>Старайтесь</w:t>
      </w:r>
      <w:proofErr w:type="gramEnd"/>
      <w:r w:rsidRPr="002403FD">
        <w:rPr>
          <w:color w:val="000000" w:themeColor="text1"/>
          <w:sz w:val="28"/>
          <w:szCs w:val="28"/>
        </w:rPr>
        <w:t xml:space="preserve"> чтобы ребёнок больше двигался, так как игры на свежем воздухе здорово закаляют организм ребёнка, повышают сопротивляемость к простудам и инфекциям.</w:t>
      </w:r>
    </w:p>
    <w:p w:rsidR="00A41E4E" w:rsidRPr="002403FD" w:rsidRDefault="00A41E4E" w:rsidP="002403FD">
      <w:pPr>
        <w:pStyle w:val="a3"/>
        <w:spacing w:before="0" w:beforeAutospacing="0" w:after="0" w:afterAutospacing="0"/>
        <w:ind w:right="397"/>
        <w:rPr>
          <w:b/>
          <w:color w:val="000000" w:themeColor="text1"/>
          <w:sz w:val="28"/>
          <w:szCs w:val="28"/>
          <w:u w:val="single"/>
        </w:rPr>
      </w:pPr>
      <w:r w:rsidRPr="002403FD">
        <w:rPr>
          <w:b/>
          <w:color w:val="000000" w:themeColor="text1"/>
          <w:sz w:val="28"/>
          <w:szCs w:val="28"/>
          <w:u w:val="single"/>
        </w:rPr>
        <w:t>«Не дай упасть».</w:t>
      </w:r>
    </w:p>
    <w:p w:rsidR="00A41E4E" w:rsidRPr="002403FD" w:rsidRDefault="00A41E4E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t>Найдите с ребёнком обыкновенное пёрышко, пушок, листочек и с помощью этого атрибута проведите с ним игру. Регулируя силу воздушной струи на выдохе, ребёнок может удерживать перышко в полете, изменять уровень высоты.</w:t>
      </w:r>
    </w:p>
    <w:p w:rsidR="00A41E4E" w:rsidRPr="002403FD" w:rsidRDefault="00A41E4E" w:rsidP="002403FD">
      <w:pPr>
        <w:pStyle w:val="a3"/>
        <w:spacing w:before="0" w:beforeAutospacing="0" w:after="0" w:afterAutospacing="0"/>
        <w:ind w:right="397"/>
        <w:rPr>
          <w:b/>
          <w:color w:val="000000" w:themeColor="text1"/>
          <w:sz w:val="28"/>
          <w:szCs w:val="28"/>
          <w:u w:val="single"/>
        </w:rPr>
      </w:pPr>
      <w:r w:rsidRPr="002403FD">
        <w:rPr>
          <w:b/>
          <w:color w:val="000000" w:themeColor="text1"/>
          <w:sz w:val="28"/>
          <w:szCs w:val="28"/>
          <w:u w:val="single"/>
        </w:rPr>
        <w:t>«Не задень»</w:t>
      </w:r>
    </w:p>
    <w:p w:rsidR="00F20A09" w:rsidRPr="002403FD" w:rsidRDefault="00A41E4E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t>Расставьте на земле кегли (камушки, игрушки, кубики). Предложите ребенку пройти или пробежать между этими предметами</w:t>
      </w:r>
      <w:r w:rsidR="00F20A09" w:rsidRPr="002403FD">
        <w:rPr>
          <w:color w:val="000000" w:themeColor="text1"/>
          <w:sz w:val="28"/>
          <w:szCs w:val="28"/>
        </w:rPr>
        <w:t>, стараясь не задеть их. Игру можно повторить несколько раз. Можно и вам вместе с ребенком пройти и не задеть предметы.</w:t>
      </w:r>
    </w:p>
    <w:p w:rsidR="00F20A09" w:rsidRPr="002403FD" w:rsidRDefault="00F20A09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</w:p>
    <w:p w:rsidR="009567D6" w:rsidRPr="002403FD" w:rsidRDefault="009567D6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</w:p>
    <w:p w:rsidR="009567D6" w:rsidRPr="002403FD" w:rsidRDefault="00F20A09" w:rsidP="002403FD">
      <w:pPr>
        <w:pStyle w:val="a3"/>
        <w:spacing w:before="0" w:beforeAutospacing="0" w:after="0" w:afterAutospacing="0"/>
        <w:ind w:right="397"/>
        <w:rPr>
          <w:b/>
          <w:color w:val="000000" w:themeColor="text1"/>
          <w:sz w:val="28"/>
          <w:szCs w:val="28"/>
          <w:u w:val="single"/>
        </w:rPr>
      </w:pPr>
      <w:r w:rsidRPr="002403FD">
        <w:rPr>
          <w:b/>
          <w:color w:val="000000" w:themeColor="text1"/>
          <w:sz w:val="28"/>
          <w:szCs w:val="28"/>
          <w:u w:val="single"/>
        </w:rPr>
        <w:t>«Самолет»</w:t>
      </w:r>
    </w:p>
    <w:p w:rsidR="00F20A09" w:rsidRPr="002403FD" w:rsidRDefault="00F20A09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lastRenderedPageBreak/>
        <w:t>Ребенок изображает летчика: по команде «К полету готовься!» он «заводит мотор» - кружит руками перед грудью, «поднимается в воздух» - поднимает руки в стороны и «летит» - бежит. По команде «На посадку!» медленно начинает отпускать руки, замедляя бег, - приземляется. Игру можно повторить 3 – 4 раза.</w:t>
      </w:r>
    </w:p>
    <w:p w:rsidR="00F20A09" w:rsidRPr="002403FD" w:rsidRDefault="00F20A09" w:rsidP="002403FD">
      <w:pPr>
        <w:pStyle w:val="a3"/>
        <w:spacing w:before="0" w:beforeAutospacing="0" w:after="0" w:afterAutospacing="0"/>
        <w:ind w:right="397"/>
        <w:rPr>
          <w:b/>
          <w:color w:val="000000" w:themeColor="text1"/>
          <w:sz w:val="28"/>
          <w:szCs w:val="28"/>
          <w:u w:val="single"/>
        </w:rPr>
      </w:pPr>
      <w:r w:rsidRPr="002403FD">
        <w:rPr>
          <w:b/>
          <w:color w:val="000000" w:themeColor="text1"/>
          <w:sz w:val="28"/>
          <w:szCs w:val="28"/>
          <w:u w:val="single"/>
        </w:rPr>
        <w:t>«День – ночь»</w:t>
      </w:r>
    </w:p>
    <w:p w:rsidR="00F20A09" w:rsidRPr="002403FD" w:rsidRDefault="00F20A09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t>По команде «День» ребенок бегает, прыгает, играет. А по команде «Ночь» останавливается и делает вид, что спит.</w:t>
      </w:r>
    </w:p>
    <w:p w:rsidR="00F20A09" w:rsidRPr="002403FD" w:rsidRDefault="00F20A09" w:rsidP="002403FD">
      <w:pPr>
        <w:pStyle w:val="a3"/>
        <w:spacing w:before="0" w:beforeAutospacing="0" w:after="0" w:afterAutospacing="0"/>
        <w:ind w:right="397"/>
        <w:rPr>
          <w:b/>
          <w:color w:val="000000" w:themeColor="text1"/>
          <w:sz w:val="28"/>
          <w:szCs w:val="28"/>
          <w:u w:val="single"/>
        </w:rPr>
      </w:pPr>
      <w:r w:rsidRPr="002403FD">
        <w:rPr>
          <w:b/>
          <w:color w:val="000000" w:themeColor="text1"/>
          <w:sz w:val="28"/>
          <w:szCs w:val="28"/>
          <w:u w:val="single"/>
        </w:rPr>
        <w:t>«Солнышко – дождик»</w:t>
      </w:r>
    </w:p>
    <w:p w:rsidR="00913658" w:rsidRPr="002403FD" w:rsidRDefault="009567D6" w:rsidP="002403FD">
      <w:pPr>
        <w:pStyle w:val="a3"/>
        <w:spacing w:before="0" w:beforeAutospacing="0" w:after="0" w:afterAutospacing="0"/>
        <w:ind w:right="397"/>
        <w:rPr>
          <w:color w:val="000000" w:themeColor="text1"/>
          <w:sz w:val="28"/>
          <w:szCs w:val="28"/>
        </w:rPr>
      </w:pPr>
      <w:r w:rsidRPr="002403FD">
        <w:rPr>
          <w:color w:val="000000" w:themeColor="text1"/>
          <w:sz w:val="28"/>
          <w:szCs w:val="28"/>
        </w:rPr>
        <w:t>Играется по аналогии, как и предыдущая игра, только по команде «Дождик» ребенок бежит под зонтик.</w:t>
      </w:r>
    </w:p>
    <w:p w:rsidR="00913658" w:rsidRPr="002403FD" w:rsidRDefault="00913658" w:rsidP="002403FD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игры взрослого и ребёнка имеют особое значение для установления тесного дружеского контакта, близости и взаимопонимания родителей и детей, признания ребёнком их авторитета.  </w:t>
      </w:r>
    </w:p>
    <w:p w:rsidR="00913658" w:rsidRPr="002403FD" w:rsidRDefault="00913658" w:rsidP="002403FD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Каждая игра - это общение ребёнка </w:t>
      </w:r>
      <w:proofErr w:type="gramStart"/>
      <w:r w:rsidRPr="00240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40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взрослым, с другими детьми:  это школа сотрудничества, в которой  он учится и радоваться успехам других, и стойко переносить свои неудачи.</w:t>
      </w:r>
    </w:p>
    <w:p w:rsidR="00913658" w:rsidRPr="002403FD" w:rsidRDefault="00913658" w:rsidP="002403FD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F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Радость, доставленная ребёнку, станет и вашей радостью, а проведенные вместе приятные минуты помогут Вам сделать добрее и веселее совместную жизнь!</w:t>
      </w:r>
    </w:p>
    <w:p w:rsidR="00913658" w:rsidRPr="002403FD" w:rsidRDefault="00913658" w:rsidP="002403FD">
      <w:pPr>
        <w:spacing w:after="0" w:line="240" w:lineRule="auto"/>
        <w:ind w:righ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13658" w:rsidRPr="002403FD" w:rsidRDefault="00913658" w:rsidP="002403FD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F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ИГРАЙТЕ ВМЕСТЕ С ДЕТЬМИ!</w:t>
      </w:r>
    </w:p>
    <w:p w:rsidR="00913658" w:rsidRPr="002403FD" w:rsidRDefault="00913658" w:rsidP="002403FD">
      <w:pPr>
        <w:spacing w:after="0" w:line="240" w:lineRule="auto"/>
        <w:ind w:right="397"/>
        <w:rPr>
          <w:rFonts w:ascii="Times New Roman" w:hAnsi="Times New Roman" w:cs="Times New Roman"/>
          <w:sz w:val="28"/>
          <w:szCs w:val="28"/>
        </w:rPr>
      </w:pPr>
    </w:p>
    <w:p w:rsidR="009567D6" w:rsidRPr="002403FD" w:rsidRDefault="00807FA6" w:rsidP="002403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3FD">
        <w:rPr>
          <w:rFonts w:ascii="Times New Roman" w:hAnsi="Times New Roman" w:cs="Times New Roman"/>
          <w:sz w:val="28"/>
          <w:szCs w:val="28"/>
        </w:rPr>
        <w:t>Подготовил воспитатель Давлетшина Р.И.</w:t>
      </w:r>
    </w:p>
    <w:p w:rsidR="009567D6" w:rsidRPr="002403FD" w:rsidRDefault="00807FA6" w:rsidP="0024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3FD">
        <w:rPr>
          <w:rFonts w:ascii="Times New Roman" w:hAnsi="Times New Roman" w:cs="Times New Roman"/>
          <w:sz w:val="28"/>
          <w:szCs w:val="28"/>
        </w:rPr>
        <w:t>Источник:</w:t>
      </w:r>
    </w:p>
    <w:p w:rsidR="00807FA6" w:rsidRPr="002403FD" w:rsidRDefault="00807FA6" w:rsidP="002403F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3FD">
        <w:rPr>
          <w:rFonts w:ascii="Times New Roman" w:hAnsi="Times New Roman" w:cs="Times New Roman"/>
          <w:sz w:val="28"/>
          <w:szCs w:val="28"/>
        </w:rPr>
        <w:t>Интернет ресурс.</w:t>
      </w:r>
    </w:p>
    <w:p w:rsidR="009567D6" w:rsidRPr="002403FD" w:rsidRDefault="00807FA6" w:rsidP="002403F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3FD">
        <w:rPr>
          <w:rFonts w:ascii="Times New Roman" w:hAnsi="Times New Roman" w:cs="Times New Roman"/>
          <w:sz w:val="28"/>
          <w:szCs w:val="28"/>
        </w:rPr>
        <w:t>Журнал «1000 советов» № 6 2014г.</w:t>
      </w:r>
      <w:r w:rsidR="002403FD" w:rsidRPr="00240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FD" w:rsidRPr="002403FD" w:rsidRDefault="002403FD" w:rsidP="00251BA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3FD" w:rsidRPr="002403FD" w:rsidSect="009567D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D1B"/>
    <w:multiLevelType w:val="hybridMultilevel"/>
    <w:tmpl w:val="8E6A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8"/>
    <w:rsid w:val="002403FD"/>
    <w:rsid w:val="00251BAF"/>
    <w:rsid w:val="002B539C"/>
    <w:rsid w:val="00382CB2"/>
    <w:rsid w:val="00413760"/>
    <w:rsid w:val="00624E6B"/>
    <w:rsid w:val="00807FA6"/>
    <w:rsid w:val="00913658"/>
    <w:rsid w:val="009567D6"/>
    <w:rsid w:val="009E225B"/>
    <w:rsid w:val="009F0FA4"/>
    <w:rsid w:val="00A41E4E"/>
    <w:rsid w:val="00ED4B2E"/>
    <w:rsid w:val="00F2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658"/>
    <w:rPr>
      <w:b/>
      <w:bCs/>
    </w:rPr>
  </w:style>
  <w:style w:type="paragraph" w:styleId="a5">
    <w:name w:val="List Paragraph"/>
    <w:basedOn w:val="a"/>
    <w:uiPriority w:val="34"/>
    <w:qFormat/>
    <w:rsid w:val="00807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1C4E-61EE-4506-9FB8-9A2DA42C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11</cp:revision>
  <dcterms:created xsi:type="dcterms:W3CDTF">2014-06-25T12:08:00Z</dcterms:created>
  <dcterms:modified xsi:type="dcterms:W3CDTF">2014-06-30T05:02:00Z</dcterms:modified>
</cp:coreProperties>
</file>